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>
          <w:rFonts w:ascii="StobiSerif Regular" w:cs="StobiSerif Regular" w:eastAsia="StobiSerif Regular" w:hAnsi="StobiSerif Regular"/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4255453</wp:posOffset>
                </wp:positionH>
                <wp:positionV relativeFrom="paragraph">
                  <wp:posOffset>-13016</wp:posOffset>
                </wp:positionV>
                <wp:extent cx="1701164" cy="675005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4500181" y="3447260"/>
                          <a:ext cx="1691639" cy="665480"/>
                        </a:xfrm>
                        <a:custGeom>
                          <a:rect b="b" l="l" r="r" t="t"/>
                          <a:pathLst>
                            <a:path extrusionOk="0" h="665480" w="1691639">
                              <a:moveTo>
                                <a:pt x="0" y="0"/>
                              </a:moveTo>
                              <a:lnTo>
                                <a:pt x="0" y="665480"/>
                              </a:lnTo>
                              <a:lnTo>
                                <a:pt x="1691639" y="665480"/>
                              </a:lnTo>
                              <a:lnTo>
                                <a:pt x="1691639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-30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StobiSerif Regular" w:cs="StobiSerif Regular" w:eastAsia="StobiSerif Regular" w:hAnsi="StobiSerif Regular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Број: 09-6106/1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-30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StobiSerif Regular" w:cs="StobiSerif Regular" w:eastAsia="StobiSerif Regular" w:hAnsi="StobiSerif Regular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StobiSerif Regular" w:cs="StobiSerif Regular" w:eastAsia="StobiSerif Regular" w:hAnsi="StobiSerif Regular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Датум: 01.07.2026 година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-30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StobiSerif Regular" w:cs="StobiSerif Regular" w:eastAsia="StobiSerif Regular" w:hAnsi="StobiSerif Regular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StobiSerif Regular" w:cs="StobiSerif Regular" w:eastAsia="StobiSerif Regular" w:hAnsi="StobiSerif Regular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Скопје</w:t>
                            </w:r>
                          </w:p>
                        </w:txbxContent>
                      </wps:txbx>
                      <wps:bodyPr anchorCtr="0" anchor="t" bIns="38100" lIns="88900" spcFirstLastPara="1" rIns="88900" wrap="square" tIns="381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4255453</wp:posOffset>
                </wp:positionH>
                <wp:positionV relativeFrom="paragraph">
                  <wp:posOffset>-13016</wp:posOffset>
                </wp:positionV>
                <wp:extent cx="1701164" cy="675005"/>
                <wp:effectExtent b="0" l="0" r="0" t="0"/>
                <wp:wrapNone/>
                <wp:docPr id="2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01164" cy="6750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jc w:val="both"/>
        <w:rPr>
          <w:rFonts w:ascii="StobiSerif Regular" w:cs="StobiSerif Regular" w:eastAsia="StobiSerif Regular" w:hAnsi="StobiSerif Regular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rFonts w:ascii="StobiSerif Regular" w:cs="StobiSerif Regular" w:eastAsia="StobiSerif Regular" w:hAnsi="StobiSerif Regular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rFonts w:ascii="StobiSerif Regular" w:cs="StobiSerif Regular" w:eastAsia="StobiSerif Regular" w:hAnsi="StobiSerif Regular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rFonts w:ascii="StobiSerif Regular" w:cs="StobiSerif Regular" w:eastAsia="StobiSerif Regular" w:hAnsi="StobiSerif Regular"/>
          <w:sz w:val="22"/>
          <w:szCs w:val="22"/>
        </w:rPr>
      </w:pPr>
      <w:r w:rsidDel="00000000" w:rsidR="00000000" w:rsidRPr="00000000">
        <w:rPr>
          <w:rFonts w:ascii="StobiSerif Regular" w:cs="StobiSerif Regular" w:eastAsia="StobiSerif Regular" w:hAnsi="StobiSerif Regular"/>
          <w:sz w:val="22"/>
          <w:szCs w:val="22"/>
          <w:rtl w:val="0"/>
        </w:rPr>
        <w:t xml:space="preserve">Врз основа на член 39 од Законот за локалната самоуправа („Службен весник на Република Македонија“ бр.5/2002 и „Службен весник на Република Северна Македонија“ бр.202/2024), член 16 од Статутот на Општина Карпош – пречистен текст („Службен гласник на Општина Карпош“ бр.3/2026) и член 59 од Деловникот на Советот на Општина Карпош („Службен гласник на Општина Карпош“ бр.3/2006), се донесе</w:t>
        <w:tab/>
        <w:tab/>
      </w:r>
    </w:p>
    <w:p w:rsidR="00000000" w:rsidDel="00000000" w:rsidP="00000000" w:rsidRDefault="00000000" w:rsidRPr="00000000" w14:paraId="00000006">
      <w:pPr>
        <w:jc w:val="both"/>
        <w:rPr>
          <w:rFonts w:ascii="StobiSerif Regular" w:cs="StobiSerif Regular" w:eastAsia="StobiSerif Regular" w:hAnsi="StobiSerif Regular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StobiSerif Regular" w:cs="StobiSerif Regular" w:eastAsia="StobiSerif Regular" w:hAnsi="StobiSerif Regular"/>
          <w:b w:val="1"/>
          <w:bCs w:val="1"/>
          <w:sz w:val="22"/>
          <w:szCs w:val="22"/>
        </w:rPr>
      </w:pPr>
      <w:r w:rsidDel="00000000" w:rsidR="00000000" w:rsidRPr="00000000">
        <w:rPr>
          <w:rFonts w:ascii="StobiSerif Regular" w:cs="StobiSerif Regular" w:eastAsia="StobiSerif Regular" w:hAnsi="StobiSerif Regular"/>
          <w:b w:val="1"/>
          <w:bCs w:val="1"/>
          <w:sz w:val="22"/>
          <w:szCs w:val="22"/>
          <w:rtl w:val="0"/>
        </w:rPr>
        <w:t xml:space="preserve">РЕШЕНИЕ</w:t>
      </w:r>
    </w:p>
    <w:p w:rsidR="00000000" w:rsidDel="00000000" w:rsidP="00000000" w:rsidRDefault="00000000" w:rsidRPr="00000000" w14:paraId="00000008">
      <w:pPr>
        <w:jc w:val="center"/>
        <w:rPr>
          <w:rFonts w:ascii="StobiSerif Regular" w:cs="StobiSerif Regular" w:eastAsia="StobiSerif Regular" w:hAnsi="StobiSerif Regular"/>
          <w:b w:val="1"/>
          <w:bCs w:val="1"/>
          <w:sz w:val="22"/>
          <w:szCs w:val="22"/>
        </w:rPr>
      </w:pPr>
      <w:r w:rsidDel="00000000" w:rsidR="00000000" w:rsidRPr="00000000">
        <w:rPr>
          <w:rFonts w:ascii="StobiSerif Regular" w:cs="StobiSerif Regular" w:eastAsia="StobiSerif Regular" w:hAnsi="StobiSerif Regular"/>
          <w:b w:val="1"/>
          <w:bCs w:val="1"/>
          <w:sz w:val="22"/>
          <w:szCs w:val="22"/>
          <w:rtl w:val="0"/>
        </w:rPr>
        <w:t xml:space="preserve">за свикување на петнаесетта седница на Советот на Општина Карпош</w:t>
      </w:r>
    </w:p>
    <w:p w:rsidR="00000000" w:rsidDel="00000000" w:rsidP="00000000" w:rsidRDefault="00000000" w:rsidRPr="00000000" w14:paraId="00000009">
      <w:pPr>
        <w:jc w:val="both"/>
        <w:rPr>
          <w:rFonts w:ascii="StobiSerif Regular" w:cs="StobiSerif Regular" w:eastAsia="StobiSerif Regular" w:hAnsi="StobiSerif Regular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rFonts w:ascii="StobiSerif Regular" w:cs="StobiSerif Regular" w:eastAsia="StobiSerif Regular" w:hAnsi="StobiSerif Regular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rFonts w:ascii="StobiSerif Regular" w:cs="StobiSerif Regular" w:eastAsia="StobiSerif Regular" w:hAnsi="StobiSerif Regular"/>
          <w:sz w:val="22"/>
          <w:szCs w:val="22"/>
        </w:rPr>
      </w:pPr>
      <w:r w:rsidDel="00000000" w:rsidR="00000000" w:rsidRPr="00000000">
        <w:rPr>
          <w:rFonts w:ascii="StobiSerif Regular" w:cs="StobiSerif Regular" w:eastAsia="StobiSerif Regular" w:hAnsi="StobiSerif Regular"/>
          <w:sz w:val="22"/>
          <w:szCs w:val="22"/>
          <w:rtl w:val="0"/>
        </w:rPr>
        <w:t xml:space="preserve">Се свикува 15. седница на Советот на Општина Карпош за 08 јули 2026 година (среда), со почеток во 10.00 часот.</w:t>
      </w:r>
    </w:p>
    <w:p w:rsidR="00000000" w:rsidDel="00000000" w:rsidP="00000000" w:rsidRDefault="00000000" w:rsidRPr="00000000" w14:paraId="0000000C">
      <w:pPr>
        <w:jc w:val="both"/>
        <w:rPr>
          <w:rFonts w:ascii="StobiSerif Regular" w:cs="StobiSerif Regular" w:eastAsia="StobiSerif Regular" w:hAnsi="StobiSerif Regular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rFonts w:ascii="StobiSerif Regular" w:cs="StobiSerif Regular" w:eastAsia="StobiSerif Regular" w:hAnsi="StobiSerif Regular"/>
          <w:sz w:val="22"/>
          <w:szCs w:val="22"/>
        </w:rPr>
      </w:pPr>
      <w:r w:rsidDel="00000000" w:rsidR="00000000" w:rsidRPr="00000000">
        <w:rPr>
          <w:rFonts w:ascii="StobiSerif Regular" w:cs="StobiSerif Regular" w:eastAsia="StobiSerif Regular" w:hAnsi="StobiSerif Regular"/>
          <w:sz w:val="22"/>
          <w:szCs w:val="22"/>
          <w:rtl w:val="0"/>
        </w:rPr>
        <w:t xml:space="preserve">За седницата се предлага следниот:</w:t>
      </w:r>
    </w:p>
    <w:p w:rsidR="00000000" w:rsidDel="00000000" w:rsidP="00000000" w:rsidRDefault="00000000" w:rsidRPr="00000000" w14:paraId="0000000E">
      <w:pPr>
        <w:jc w:val="both"/>
        <w:rPr>
          <w:rFonts w:ascii="StobiSerif Regular" w:cs="StobiSerif Regular" w:eastAsia="StobiSerif Regular" w:hAnsi="StobiSerif Regular"/>
          <w:sz w:val="22"/>
          <w:szCs w:val="22"/>
        </w:rPr>
      </w:pPr>
      <w:r w:rsidDel="00000000" w:rsidR="00000000" w:rsidRPr="00000000">
        <w:rPr>
          <w:rFonts w:ascii="StobiSerif Regular" w:cs="StobiSerif Regular" w:eastAsia="StobiSerif Regular" w:hAnsi="StobiSerif Regular"/>
          <w:sz w:val="22"/>
          <w:szCs w:val="22"/>
          <w:rtl w:val="0"/>
        </w:rPr>
        <w:tab/>
      </w:r>
    </w:p>
    <w:p w:rsidR="00000000" w:rsidDel="00000000" w:rsidP="00000000" w:rsidRDefault="00000000" w:rsidRPr="00000000" w14:paraId="0000000F">
      <w:pPr>
        <w:jc w:val="center"/>
        <w:rPr>
          <w:rFonts w:ascii="StobiSerif Regular" w:cs="StobiSerif Regular" w:eastAsia="StobiSerif Regular" w:hAnsi="StobiSerif Regular"/>
          <w:b w:val="1"/>
          <w:bCs w:val="1"/>
          <w:sz w:val="22"/>
          <w:szCs w:val="22"/>
        </w:rPr>
      </w:pPr>
      <w:r w:rsidDel="00000000" w:rsidR="00000000" w:rsidRPr="00000000">
        <w:rPr>
          <w:rFonts w:ascii="StobiSerif Regular" w:cs="StobiSerif Regular" w:eastAsia="StobiSerif Regular" w:hAnsi="StobiSerif Regular"/>
          <w:b w:val="1"/>
          <w:bCs w:val="1"/>
          <w:sz w:val="22"/>
          <w:szCs w:val="22"/>
          <w:rtl w:val="0"/>
        </w:rPr>
        <w:t xml:space="preserve">ДНЕВЕН РЕД</w:t>
      </w:r>
    </w:p>
    <w:p w:rsidR="00000000" w:rsidDel="00000000" w:rsidP="00000000" w:rsidRDefault="00000000" w:rsidRPr="00000000" w14:paraId="00000010">
      <w:pPr>
        <w:jc w:val="both"/>
        <w:rPr>
          <w:rFonts w:ascii="StobiSerif Regular" w:cs="StobiSerif Regular" w:eastAsia="StobiSerif Regular" w:hAnsi="StobiSerif Regular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rFonts w:ascii="StobiSerif Regular" w:cs="StobiSerif Regular" w:eastAsia="StobiSerif Regular" w:hAnsi="StobiSerif Regular"/>
          <w:b w:val="1"/>
          <w:bCs w:val="1"/>
          <w:sz w:val="22"/>
          <w:szCs w:val="22"/>
        </w:rPr>
      </w:pPr>
      <w:r w:rsidDel="00000000" w:rsidR="00000000" w:rsidRPr="00000000">
        <w:rPr>
          <w:rFonts w:ascii="StobiSerif Regular" w:cs="StobiSerif Regular" w:eastAsia="StobiSerif Regular" w:hAnsi="StobiSerif Regular"/>
          <w:b w:val="1"/>
          <w:bCs w:val="1"/>
          <w:sz w:val="22"/>
          <w:szCs w:val="22"/>
          <w:rtl w:val="0"/>
        </w:rPr>
        <w:t xml:space="preserve">-</w:t>
        <w:tab/>
        <w:t xml:space="preserve">Усвојување записник од 14. седница</w:t>
      </w:r>
    </w:p>
    <w:p w:rsidR="00000000" w:rsidDel="00000000" w:rsidP="00000000" w:rsidRDefault="00000000" w:rsidRPr="00000000" w14:paraId="00000012">
      <w:pPr>
        <w:jc w:val="both"/>
        <w:rPr>
          <w:rFonts w:ascii="StobiSerif Regular" w:cs="StobiSerif Regular" w:eastAsia="StobiSerif Regular" w:hAnsi="StobiSerif Regular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StobiSerif Regular" w:cs="StobiSerif Regular" w:eastAsia="StobiSerif Regular" w:hAnsi="StobiSerif Regular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StobiSerif Regular" w:cs="StobiSerif Regular" w:eastAsia="StobiSerif Regular" w:hAnsi="StobiSerif Regular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Предлог-Одлука за усвојување на Општинскиот енергетски план на Општина Карпош за 2027 година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StobiSerif Regular" w:cs="StobiSerif Regular" w:eastAsia="StobiSerif Regular" w:hAnsi="StobiSerif Regular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StobiSerif Regular" w:cs="StobiSerif Regular" w:eastAsia="StobiSerif Regular" w:hAnsi="StobiSerif Regular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Предлог – Одлука за суспензија на одредени делови од Детален урбанистички план за Градска четврт  З 08, (бул. Илинден, ул. Франклин Рузвелт, бул. Партизански Одреди и бул. 8 ми Септември) Општина Карпош – Скопје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StobiSerif Regular" w:cs="StobiSerif Regular" w:eastAsia="StobiSerif Regular" w:hAnsi="StobiSerif Regular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StobiSerif Regular" w:cs="StobiSerif Regular" w:eastAsia="StobiSerif Regular" w:hAnsi="StobiSerif Regular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Предлог - Одлука за отпочнување на постапка за изменување и дополнување на  Детален урбанистички план за Градска четврт  З 08, (бул. Илинден, ул. Франклин Рузвелт, бул. Партизански Одреди и бул. 8 ми Септември) Општина Карпош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StobiSerif Regular" w:cs="StobiSerif Regular" w:eastAsia="StobiSerif Regular" w:hAnsi="StobiSerif Regular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StobiSerif Regular" w:cs="StobiSerif Regular" w:eastAsia="StobiSerif Regular" w:hAnsi="StobiSerif Regular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Предлог – Одлука за суспензија на одредени делови од Детален урбанистички план за Градска четврт З 09 (опфат помеѓу бул. Партизански одреди, ул. Франклин Рузвелт, бул.Митрополит Теoдосиј</w:t>
      </w:r>
      <w:r w:rsidDel="00000000" w:rsidR="00000000" w:rsidRPr="00000000">
        <w:rPr>
          <w:rFonts w:ascii="StobiSerif Regular" w:cs="StobiSerif Regular" w:eastAsia="StobiSerif Regular" w:hAnsi="StobiSerif Regular"/>
          <w:b w:val="1"/>
          <w:bCs w:val="1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StobiSerif Regular" w:cs="StobiSerif Regular" w:eastAsia="StobiSerif Regular" w:hAnsi="StobiSerif Regular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Гологанов и бул. 8-ми Септември), Општина Карпош - Скопје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StobiSerif Regular" w:cs="StobiSerif Regular" w:eastAsia="StobiSerif Regular" w:hAnsi="StobiSerif Regular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StobiSerif Regular" w:cs="StobiSerif Regular" w:eastAsia="StobiSerif Regular" w:hAnsi="StobiSerif Regular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Предлог - Одлука за отпочнување на постапка за изменување и дополнување на  Детален урбанистички план за Градска четврт  З 09 (опфат помеѓу бул. Партизански одреди, ул. Франклин Рузвелт, бул.Митрополит Теoдосиј Гологанов и бул. 8-ми Септември), Општина Карпош – Скопје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StobiSerif Regular" w:cs="StobiSerif Regular" w:eastAsia="StobiSerif Regular" w:hAnsi="StobiSerif Regular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StobiSerif Regular" w:cs="StobiSerif Regular" w:eastAsia="StobiSerif Regular" w:hAnsi="StobiSerif Regular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Предлог-Одлука за утврдување надоместок за градежно земјиште за населените места на подрачјето на Општина Карпош - с.Бардовци и с.Злокуќани, односно населените места вон границите на ГУП на Град Скопје (кои претставуваат делови од КО Бардовци и КО Злокуќани)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both"/>
        <w:rPr>
          <w:rFonts w:ascii="StobiSerif Regular" w:cs="StobiSerif Regular" w:eastAsia="StobiSerif Regular" w:hAnsi="StobiSerif Regular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StobiSerif Regular" w:cs="StobiSerif Regular" w:eastAsia="StobiSerif Regular" w:hAnsi="StobiSerif Regular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Предлог-Решение за давање согласност на Годишен план за вработување за 2027 година на ЈУОДГ „Мајски Цвет“ Општина Карпош-Скопје,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both"/>
        <w:rPr>
          <w:rFonts w:ascii="StobiSerif Regular" w:cs="StobiSerif Regular" w:eastAsia="StobiSerif Regular" w:hAnsi="StobiSerif Regular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StobiSerif Regular" w:cs="StobiSerif Regular" w:eastAsia="StobiSerif Regular" w:hAnsi="StobiSerif Regular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Предлог-Решение за давање согласност на Годишен план за вработување за 2027 година на ЈУОДГ „Орце Николов“ Општина Карпош-Скопје,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both"/>
        <w:rPr>
          <w:rFonts w:ascii="StobiSerif Regular" w:cs="StobiSerif Regular" w:eastAsia="StobiSerif Regular" w:hAnsi="StobiSerif Regular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StobiSerif Regular" w:cs="StobiSerif Regular" w:eastAsia="StobiSerif Regular" w:hAnsi="StobiSerif Regular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Предлог-Решение за давање согласност на Годишен план за вработување за 2027 година на ЈУОДГ „Пролет“ Општина Карпош-Скопје,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both"/>
        <w:rPr>
          <w:rFonts w:ascii="StobiSerif Regular" w:cs="StobiSerif Regular" w:eastAsia="StobiSerif Regular" w:hAnsi="StobiSerif Regular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StobiSerif Regular" w:cs="StobiSerif Regular" w:eastAsia="StobiSerif Regular" w:hAnsi="StobiSerif Regular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Предлог-Решение за давање согласност на Годишен план за вработување за 2027 година на ЈУОДГ „Распеана Младост“ Општина Карпош-Скопје,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both"/>
        <w:rPr>
          <w:rFonts w:ascii="StobiSerif Regular" w:cs="StobiSerif Regular" w:eastAsia="StobiSerif Regular" w:hAnsi="StobiSerif Regular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StobiSerif Regular" w:cs="StobiSerif Regular" w:eastAsia="StobiSerif Regular" w:hAnsi="StobiSerif Regular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Предлог-Решение за давање согласност на Годишен план за вработување за 2027 година на ООУ „Аврам Писевски“ Општина Карпош Скопје,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both"/>
        <w:rPr>
          <w:rFonts w:ascii="StobiSerif Regular" w:cs="StobiSerif Regular" w:eastAsia="StobiSerif Regular" w:hAnsi="StobiSerif Regular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StobiSerif Regular" w:cs="StobiSerif Regular" w:eastAsia="StobiSerif Regular" w:hAnsi="StobiSerif Regular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Предлог-Решение за давање согласност на Годишен план за вработување за 2027 година на ООУ „Братство“ Општина Карпош Скопје,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both"/>
        <w:rPr>
          <w:rFonts w:ascii="StobiSerif Regular" w:cs="StobiSerif Regular" w:eastAsia="StobiSerif Regular" w:hAnsi="StobiSerif Regular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StobiSerif Regular" w:cs="StobiSerif Regular" w:eastAsia="StobiSerif Regular" w:hAnsi="StobiSerif Regular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Предлог-Решение за давање согласност на Годишен план за вработување за 2027 година на ООУ „Вера Циривири Трена“ Општина Карпош Скопје,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both"/>
        <w:rPr>
          <w:rFonts w:ascii="StobiSerif Regular" w:cs="StobiSerif Regular" w:eastAsia="StobiSerif Regular" w:hAnsi="StobiSerif Regular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StobiSerif Regular" w:cs="StobiSerif Regular" w:eastAsia="StobiSerif Regular" w:hAnsi="StobiSerif Regular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Предлог-Решение за давање согласност на Годишен план за вработување за 2027 година на ООУ „Владо Тасевски“ Општина Карпош Скопје,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both"/>
        <w:rPr>
          <w:rFonts w:ascii="StobiSerif Regular" w:cs="StobiSerif Regular" w:eastAsia="StobiSerif Regular" w:hAnsi="StobiSerif Regular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StobiSerif Regular" w:cs="StobiSerif Regular" w:eastAsia="StobiSerif Regular" w:hAnsi="StobiSerif Regular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Предлог-Решение за давање согласност на Годишен план за вработување за 2027 година на ООУ „Војдан Чернодрински“ Општина Карпош Скопје,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both"/>
        <w:rPr>
          <w:rFonts w:ascii="StobiSerif Regular" w:cs="StobiSerif Regular" w:eastAsia="StobiSerif Regular" w:hAnsi="StobiSerif Regular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StobiSerif Regular" w:cs="StobiSerif Regular" w:eastAsia="StobiSerif Regular" w:hAnsi="StobiSerif Regular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Предлог-Решение за давање согласност на Годишен план за вработување за 2027 година на ООУ „Димо Хаџи Димов“ Општина Карпош Скопје,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both"/>
        <w:rPr>
          <w:rFonts w:ascii="StobiSerif Regular" w:cs="StobiSerif Regular" w:eastAsia="StobiSerif Regular" w:hAnsi="StobiSerif Regular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StobiSerif Regular" w:cs="StobiSerif Regular" w:eastAsia="StobiSerif Regular" w:hAnsi="StobiSerif Regular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Предлог-Решение за давање согласност на Годишен план за вработување за 2027 година на ООУ „Јан Амос Коменски“ Општина Карпош Скопје,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both"/>
        <w:rPr>
          <w:rFonts w:ascii="StobiSerif Regular" w:cs="StobiSerif Regular" w:eastAsia="StobiSerif Regular" w:hAnsi="StobiSerif Regular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StobiSerif Regular" w:cs="StobiSerif Regular" w:eastAsia="StobiSerif Regular" w:hAnsi="StobiSerif Regular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Предлог-Решение за давање согласност на Годишен план за вработување за 2027 година на ООУ „Лазо Трповски“ Општина Карпош Скопје,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both"/>
        <w:rPr>
          <w:rFonts w:ascii="StobiSerif Regular" w:cs="StobiSerif Regular" w:eastAsia="StobiSerif Regular" w:hAnsi="StobiSerif Regular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StobiSerif Regular" w:cs="StobiSerif Regular" w:eastAsia="StobiSerif Regular" w:hAnsi="StobiSerif Regular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Предлог-Решение за давање согласност на Годишен план за вработување за 2027 година на ООУ „Петар Поп Арсов“ Општина Карпош Скопје,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both"/>
        <w:rPr>
          <w:rFonts w:ascii="StobiSerif Regular" w:cs="StobiSerif Regular" w:eastAsia="StobiSerif Regular" w:hAnsi="StobiSerif Regular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StobiSerif Regular" w:cs="StobiSerif Regular" w:eastAsia="StobiSerif Regular" w:hAnsi="StobiSerif Regular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Предлог-Решение за давање согласност на Годишен план за вработување за 2027 година на ООУ „Христијан Тодоровски Карпош“ Општина Карпош Скопје,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StobiSerif Regular" w:cs="StobiSerif Regular" w:eastAsia="StobiSerif Regular" w:hAnsi="StobiSerif Regular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StobiSerif Regular" w:cs="StobiSerif Regular" w:eastAsia="StobiSerif Regular" w:hAnsi="StobiSerif Regular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Предлог-Одлука за давање на времено користење без надоместок на недвижна ствар (затворен пливачки базен) сопственост на Општина Карпош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StobiSerif Regular" w:cs="StobiSerif Regular" w:eastAsia="StobiSerif Regular" w:hAnsi="StobiSerif Regular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StobiSerif Regular" w:cs="StobiSerif Regular" w:eastAsia="StobiSerif Regular" w:hAnsi="StobiSerif Regular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Предлог-Одлука за давање на времено користење без надоместок на недвижна ствар – надземен премин „Влајко“, сопственост на Општина Карпош, на Јавна установа Меѓуопштински центар за социјална работа на Град Скопје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StobiSerif Regular" w:cs="StobiSerif Regular" w:eastAsia="StobiSerif Regular" w:hAnsi="StobiSerif Regular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StobiSerif Regular" w:cs="StobiSerif Regular" w:eastAsia="StobiSerif Regular" w:hAnsi="StobiSerif Regular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Предлог-Одлука за формирање – конституирање Локален Совет за женско претприемништво</w:t>
      </w:r>
    </w:p>
    <w:p w:rsidR="00000000" w:rsidDel="00000000" w:rsidP="00000000" w:rsidRDefault="00000000" w:rsidRPr="00000000" w14:paraId="0000002A">
      <w:pPr>
        <w:jc w:val="both"/>
        <w:rPr>
          <w:rFonts w:ascii="StobiSerif Regular" w:cs="StobiSerif Regular" w:eastAsia="StobiSerif Regular" w:hAnsi="StobiSerif Regular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jc w:val="both"/>
        <w:rPr>
          <w:rFonts w:ascii="StobiSerif Regular" w:cs="StobiSerif Regular" w:eastAsia="StobiSerif Regular" w:hAnsi="StobiSerif Regular"/>
          <w:sz w:val="22"/>
          <w:szCs w:val="22"/>
        </w:rPr>
      </w:pPr>
      <w:r w:rsidDel="00000000" w:rsidR="00000000" w:rsidRPr="00000000">
        <w:rPr>
          <w:rFonts w:ascii="StobiSerif Regular" w:cs="StobiSerif Regular" w:eastAsia="StobiSerif Regular" w:hAnsi="StobiSerif Regular"/>
          <w:sz w:val="22"/>
          <w:szCs w:val="22"/>
          <w:rtl w:val="0"/>
        </w:rPr>
        <w:t xml:space="preserve">Седницата на Советот ќе се одржи во просториите на Општина Карпош (сала за совет). </w:t>
      </w:r>
    </w:p>
    <w:p w:rsidR="00000000" w:rsidDel="00000000" w:rsidP="00000000" w:rsidRDefault="00000000" w:rsidRPr="00000000" w14:paraId="0000002C">
      <w:pPr>
        <w:jc w:val="both"/>
        <w:rPr>
          <w:rFonts w:ascii="StobiSerif Regular" w:cs="StobiSerif Regular" w:eastAsia="StobiSerif Regular" w:hAnsi="StobiSerif Regular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jc w:val="both"/>
        <w:rPr>
          <w:rFonts w:ascii="StobiSerif Regular" w:cs="StobiSerif Regular" w:eastAsia="StobiSerif Regular" w:hAnsi="StobiSerif Regular"/>
          <w:sz w:val="22"/>
          <w:szCs w:val="22"/>
        </w:rPr>
      </w:pPr>
      <w:r w:rsidDel="00000000" w:rsidR="00000000" w:rsidRPr="00000000">
        <w:rPr>
          <w:rFonts w:ascii="StobiSerif Regular" w:cs="StobiSerif Regular" w:eastAsia="StobiSerif Regular" w:hAnsi="StobiSerif Regular"/>
          <w:sz w:val="22"/>
          <w:szCs w:val="22"/>
          <w:rtl w:val="0"/>
        </w:rPr>
        <w:t xml:space="preserve">          Телефон за контакт - 070/410-631</w:t>
        <w:tab/>
        <w:tab/>
        <w:t xml:space="preserve">                      </w:t>
      </w:r>
    </w:p>
    <w:p w:rsidR="00000000" w:rsidDel="00000000" w:rsidP="00000000" w:rsidRDefault="00000000" w:rsidRPr="00000000" w14:paraId="0000002E">
      <w:pPr>
        <w:rPr>
          <w:rFonts w:ascii="StobiSerif Regular" w:cs="StobiSerif Regular" w:eastAsia="StobiSerif Regular" w:hAnsi="StobiSerif Regular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rFonts w:ascii="StobiSerif Regular" w:cs="StobiSerif Regular" w:eastAsia="StobiSerif Regular" w:hAnsi="StobiSerif Regular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rFonts w:ascii="StobiSerif Regular" w:cs="StobiSerif Regular" w:eastAsia="StobiSerif Regular" w:hAnsi="StobiSerif Regular"/>
          <w:b w:val="1"/>
          <w:bCs w:val="1"/>
          <w:sz w:val="22"/>
          <w:szCs w:val="22"/>
        </w:rPr>
      </w:pPr>
      <w:r w:rsidDel="00000000" w:rsidR="00000000" w:rsidRPr="00000000">
        <w:rPr>
          <w:rFonts w:ascii="StobiSerif Regular" w:cs="StobiSerif Regular" w:eastAsia="StobiSerif Regular" w:hAnsi="StobiSerif Regular"/>
          <w:b w:val="1"/>
          <w:bCs w:val="1"/>
          <w:sz w:val="22"/>
          <w:szCs w:val="22"/>
          <w:rtl w:val="0"/>
        </w:rPr>
        <w:t xml:space="preserve">                                                                                                  ПРЕТСЕДАТЕЛ</w:t>
      </w:r>
    </w:p>
    <w:p w:rsidR="00000000" w:rsidDel="00000000" w:rsidP="00000000" w:rsidRDefault="00000000" w:rsidRPr="00000000" w14:paraId="00000031">
      <w:pPr>
        <w:rPr>
          <w:rFonts w:ascii="StobiSerif Regular" w:cs="StobiSerif Regular" w:eastAsia="StobiSerif Regular" w:hAnsi="StobiSerif Regular"/>
          <w:b w:val="1"/>
          <w:bCs w:val="1"/>
          <w:sz w:val="22"/>
          <w:szCs w:val="22"/>
        </w:rPr>
      </w:pPr>
      <w:r w:rsidDel="00000000" w:rsidR="00000000" w:rsidRPr="00000000">
        <w:rPr>
          <w:rFonts w:ascii="StobiSerif Regular" w:cs="StobiSerif Regular" w:eastAsia="StobiSerif Regular" w:hAnsi="StobiSerif Regular"/>
          <w:b w:val="1"/>
          <w:bCs w:val="1"/>
          <w:sz w:val="22"/>
          <w:szCs w:val="22"/>
          <w:rtl w:val="0"/>
        </w:rPr>
        <w:tab/>
        <w:t xml:space="preserve">                                                             НА СОВЕТОТ НА ОПШТИНА КАРПОШ,</w:t>
      </w:r>
    </w:p>
    <w:p w:rsidR="00000000" w:rsidDel="00000000" w:rsidP="00000000" w:rsidRDefault="00000000" w:rsidRPr="00000000" w14:paraId="00000032">
      <w:pPr>
        <w:rPr>
          <w:rFonts w:ascii="StobiSerif Regular" w:cs="StobiSerif Regular" w:eastAsia="StobiSerif Regular" w:hAnsi="StobiSerif Regular"/>
          <w:sz w:val="22"/>
          <w:szCs w:val="22"/>
        </w:rPr>
      </w:pPr>
      <w:r w:rsidDel="00000000" w:rsidR="00000000" w:rsidRPr="00000000">
        <w:rPr>
          <w:rFonts w:ascii="StobiSerif Regular" w:cs="StobiSerif Regular" w:eastAsia="StobiSerif Regular" w:hAnsi="StobiSerif Regular"/>
          <w:b w:val="1"/>
          <w:bCs w:val="1"/>
          <w:sz w:val="22"/>
          <w:szCs w:val="22"/>
          <w:rtl w:val="0"/>
        </w:rPr>
        <w:tab/>
        <w:tab/>
        <w:tab/>
        <w:tab/>
        <w:tab/>
        <w:tab/>
        <w:t xml:space="preserve">           Христо Саракинов, с.р.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rFonts w:ascii="StobiSerif Regular" w:cs="StobiSerif Regular" w:eastAsia="StobiSerif Regular" w:hAnsi="StobiSerif Regular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jc w:val="both"/>
        <w:rPr>
          <w:rFonts w:ascii="StobiSerif Regular" w:cs="StobiSerif Regular" w:eastAsia="StobiSerif Regular" w:hAnsi="StobiSerif Regular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5840" w:w="12240" w:orient="portrait"/>
      <w:pgMar w:bottom="720" w:top="2158" w:left="1800" w:right="1800" w:header="144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StobiSerif Regular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-1800" w:firstLine="0"/>
      <w:jc w:val="left"/>
      <w:rPr>
        <w:rFonts w:ascii="Calibri" w:cs="Calibri" w:eastAsia="Calibri" w:hAnsi="Calibri"/>
        <w:b w:val="1"/>
        <w:bCs w:val="1"/>
        <w:i w:val="1"/>
        <w:iCs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bCs w:val="1"/>
        <w:i w:val="1"/>
        <w:iCs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                   </w:t>
    </w:r>
  </w:p>
  <w:p w:rsidR="00000000" w:rsidDel="00000000" w:rsidP="00000000" w:rsidRDefault="00000000" w:rsidRPr="00000000" w14:paraId="0000004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-1800" w:firstLine="0"/>
      <w:jc w:val="left"/>
      <w:rPr>
        <w:rFonts w:ascii="Calibri" w:cs="Calibri" w:eastAsia="Calibri" w:hAnsi="Calibri"/>
        <w:b w:val="1"/>
        <w:bCs w:val="1"/>
        <w:i w:val="1"/>
        <w:iCs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152400</wp:posOffset>
              </wp:positionH>
              <wp:positionV relativeFrom="paragraph">
                <wp:posOffset>6956425</wp:posOffset>
              </wp:positionV>
              <wp:extent cx="5524500" cy="12700"/>
              <wp:effectExtent b="0" l="0" r="0" t="0"/>
              <wp:wrapSquare wrapText="bothSides" distB="0" distT="0" distL="114300" distR="114300"/>
              <wp:docPr id="8" name=""/>
              <a:graphic>
                <a:graphicData uri="http://schemas.microsoft.com/office/word/2010/wordprocessingShape">
                  <wps:wsp>
                    <wps:cNvSpPr/>
                    <wps:cNvPr id="9" name="Shape 9"/>
                    <wps:spPr>
                      <a:xfrm>
                        <a:off x="2583750" y="3780000"/>
                        <a:ext cx="5524500" cy="0"/>
                      </a:xfrm>
                      <a:custGeom>
                        <a:rect b="b" l="l" r="r" t="t"/>
                        <a:pathLst>
                          <a:path extrusionOk="0" h="1" w="5524500">
                            <a:moveTo>
                              <a:pt x="0" y="0"/>
                            </a:moveTo>
                            <a:lnTo>
                              <a:pt x="5524500" y="0"/>
                            </a:lnTo>
                          </a:path>
                        </a:pathLst>
                      </a:custGeom>
                      <a:solidFill>
                        <a:srgbClr val="FFFFFF"/>
                      </a:solidFill>
                      <a:ln cap="flat" cmpd="sng" w="12700">
                        <a:solidFill>
                          <a:srgbClr val="000000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152400</wp:posOffset>
              </wp:positionH>
              <wp:positionV relativeFrom="paragraph">
                <wp:posOffset>6956425</wp:posOffset>
              </wp:positionV>
              <wp:extent cx="5524500" cy="12700"/>
              <wp:effectExtent b="0" l="0" r="0" t="0"/>
              <wp:wrapSquare wrapText="bothSides" distB="0" distT="0" distL="114300" distR="114300"/>
              <wp:docPr id="8" name="image12.png"/>
              <a:graphic>
                <a:graphicData uri="http://schemas.openxmlformats.org/drawingml/2006/picture">
                  <pic:pic>
                    <pic:nvPicPr>
                      <pic:cNvPr id="0" name="image1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52450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4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-1800" w:firstLine="0"/>
      <w:jc w:val="left"/>
      <w:rPr>
        <w:rFonts w:ascii="Calibri" w:cs="Calibri" w:eastAsia="Calibri" w:hAnsi="Calibri"/>
        <w:b w:val="1"/>
        <w:bCs w:val="1"/>
        <w:i w:val="1"/>
        <w:iCs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bCs w:val="1"/>
        <w:i w:val="1"/>
        <w:iCs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                       </w:t>
    </w:r>
    <w:r w:rsidDel="00000000" w:rsidR="00000000" w:rsidRPr="00000000">
      <w:rPr>
        <w:rFonts w:ascii="StobiSerif Regular" w:cs="StobiSerif Regular" w:eastAsia="StobiSerif Regular" w:hAnsi="StobiSerif Regular"/>
        <w:b w:val="1"/>
        <w:bCs w:val="1"/>
        <w:i w:val="1"/>
        <w:iCs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ул.Радика бр.9 бараки бр.1 и бр.2 тел. 023055 -903, факс: 3062-925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StobiSerif Regular" w:cs="StobiSerif Regular" w:eastAsia="StobiSerif Regular" w:hAnsi="StobiSerif Regular"/>
        <w:b w:val="1"/>
        <w:bCs w:val="1"/>
        <w:i w:val="1"/>
        <w:iCs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StobiSerif Regular" w:cs="StobiSerif Regular" w:eastAsia="StobiSerif Regular" w:hAnsi="StobiSerif Regular"/>
        <w:b w:val="1"/>
        <w:bCs w:val="1"/>
        <w:i w:val="1"/>
        <w:iCs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www.karpos.gov.mk; gradonacalnik@karpos.gov.mk</w:t>
    </w:r>
  </w:p>
  <w:p w:rsidR="00000000" w:rsidDel="00000000" w:rsidP="00000000" w:rsidRDefault="00000000" w:rsidRPr="00000000" w14:paraId="0000004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StobiSerif Regular" w:cs="StobiSerif Regular" w:eastAsia="StobiSerif Regular" w:hAnsi="StobiSerif Regular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-1800" w:firstLine="0"/>
      <w:jc w:val="left"/>
      <w:rPr>
        <w:rFonts w:ascii="StobiSerif Regular" w:cs="StobiSerif Regular" w:eastAsia="StobiSerif Regular" w:hAnsi="StobiSerif Regular"/>
        <w:b w:val="1"/>
        <w:bCs w:val="1"/>
        <w:i w:val="1"/>
        <w:iCs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-246379</wp:posOffset>
              </wp:positionH>
              <wp:positionV relativeFrom="paragraph">
                <wp:posOffset>7720965</wp:posOffset>
              </wp:positionV>
              <wp:extent cx="6212840" cy="12700"/>
              <wp:effectExtent b="0" l="0" r="0" t="0"/>
              <wp:wrapSquare wrapText="bothSides" distB="0" distT="0" distL="114300" distR="114300"/>
              <wp:docPr id="6" name=""/>
              <a:graphic>
                <a:graphicData uri="http://schemas.microsoft.com/office/word/2010/wordprocessingShape">
                  <wps:wsp>
                    <wps:cNvSpPr/>
                    <wps:cNvPr id="7" name="Shape 7"/>
                    <wps:spPr>
                      <a:xfrm>
                        <a:off x="2239580" y="3779683"/>
                        <a:ext cx="6212840" cy="635"/>
                      </a:xfrm>
                      <a:custGeom>
                        <a:rect b="b" l="l" r="r" t="t"/>
                        <a:pathLst>
                          <a:path extrusionOk="0" h="635" w="6212840">
                            <a:moveTo>
                              <a:pt x="0" y="0"/>
                            </a:moveTo>
                            <a:lnTo>
                              <a:pt x="6212840" y="635"/>
                            </a:lnTo>
                          </a:path>
                        </a:pathLst>
                      </a:custGeom>
                      <a:solidFill>
                        <a:srgbClr val="FFFFFF"/>
                      </a:solidFill>
                      <a:ln cap="flat" cmpd="sng" w="12700">
                        <a:solidFill>
                          <a:srgbClr val="000000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-246379</wp:posOffset>
              </wp:positionH>
              <wp:positionV relativeFrom="paragraph">
                <wp:posOffset>7720965</wp:posOffset>
              </wp:positionV>
              <wp:extent cx="6212840" cy="12700"/>
              <wp:effectExtent b="0" l="0" r="0" t="0"/>
              <wp:wrapSquare wrapText="bothSides" distB="0" distT="0" distL="114300" distR="114300"/>
              <wp:docPr id="6" name="image10.png"/>
              <a:graphic>
                <a:graphicData uri="http://schemas.openxmlformats.org/drawingml/2006/picture">
                  <pic:pic>
                    <pic:nvPicPr>
                      <pic:cNvPr id="0" name="image10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1284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4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-1800" w:firstLine="0"/>
      <w:jc w:val="left"/>
      <w:rPr>
        <w:rFonts w:ascii="StobiSerif Regular" w:cs="StobiSerif Regular" w:eastAsia="StobiSerif Regular" w:hAnsi="StobiSerif Regular"/>
        <w:b w:val="1"/>
        <w:bCs w:val="1"/>
        <w:i w:val="1"/>
        <w:iCs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StobiSerif Regular" w:cs="StobiSerif Regular" w:eastAsia="StobiSerif Regular" w:hAnsi="StobiSerif Regular"/>
        <w:b w:val="1"/>
        <w:bCs w:val="1"/>
        <w:i w:val="1"/>
        <w:iCs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                           Ул.„Никола Русински“ бр.11  тел. 02/3055 -901, 02/3055 -902</w:t>
    </w:r>
  </w:p>
  <w:p w:rsidR="00000000" w:rsidDel="00000000" w:rsidP="00000000" w:rsidRDefault="00000000" w:rsidRPr="00000000" w14:paraId="0000004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StobiSerif Regular" w:cs="StobiSerif Regular" w:eastAsia="StobiSerif Regular" w:hAnsi="StobiSerif Regular"/>
        <w:b w:val="1"/>
        <w:bCs w:val="1"/>
        <w:i w:val="1"/>
        <w:iCs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StobiSerif Regular" w:cs="StobiSerif Regular" w:eastAsia="StobiSerif Regular" w:hAnsi="StobiSerif Regular"/>
        <w:b w:val="1"/>
        <w:bCs w:val="1"/>
        <w:i w:val="1"/>
        <w:iCs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ab/>
      <w:t xml:space="preserve">www.karpos.gov.mk; sovet@karpos.gov.mk</w:t>
    </w:r>
  </w:p>
  <w:p w:rsidR="00000000" w:rsidDel="00000000" w:rsidP="00000000" w:rsidRDefault="00000000" w:rsidRPr="00000000" w14:paraId="0000004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StobiSerif Regular" w:cs="StobiSerif Regular" w:eastAsia="StobiSerif Regular" w:hAnsi="StobiSerif Regular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-1800" w:firstLine="0"/>
      <w:jc w:val="left"/>
      <w:rPr>
        <w:rFonts w:ascii="Calibri" w:cs="Calibri" w:eastAsia="Calibri" w:hAnsi="Calibri"/>
        <w:b w:val="1"/>
        <w:bCs w:val="1"/>
        <w:i w:val="1"/>
        <w:iCs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bCs w:val="1"/>
        <w:i w:val="1"/>
        <w:iCs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                    </w:t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180975</wp:posOffset>
              </wp:positionH>
              <wp:positionV relativeFrom="paragraph">
                <wp:posOffset>7747000</wp:posOffset>
              </wp:positionV>
              <wp:extent cx="5524500" cy="12700"/>
              <wp:effectExtent b="0" l="0" r="0" t="0"/>
              <wp:wrapSquare wrapText="bothSides" distB="0" distT="0" distL="114300" distR="114300"/>
              <wp:docPr id="3" name=""/>
              <a:graphic>
                <a:graphicData uri="http://schemas.microsoft.com/office/word/2010/wordprocessingShape">
                  <wps:wsp>
                    <wps:cNvSpPr/>
                    <wps:cNvPr id="4" name="Shape 4"/>
                    <wps:spPr>
                      <a:xfrm>
                        <a:off x="2583750" y="3780000"/>
                        <a:ext cx="5524500" cy="0"/>
                      </a:xfrm>
                      <a:custGeom>
                        <a:rect b="b" l="l" r="r" t="t"/>
                        <a:pathLst>
                          <a:path extrusionOk="0" h="1" w="5524500">
                            <a:moveTo>
                              <a:pt x="0" y="0"/>
                            </a:moveTo>
                            <a:lnTo>
                              <a:pt x="5524500" y="0"/>
                            </a:lnTo>
                          </a:path>
                        </a:pathLst>
                      </a:custGeom>
                      <a:solidFill>
                        <a:srgbClr val="FFFFFF"/>
                      </a:solidFill>
                      <a:ln cap="flat" cmpd="sng" w="12700">
                        <a:solidFill>
                          <a:srgbClr val="000000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180975</wp:posOffset>
              </wp:positionH>
              <wp:positionV relativeFrom="paragraph">
                <wp:posOffset>7747000</wp:posOffset>
              </wp:positionV>
              <wp:extent cx="5524500" cy="12700"/>
              <wp:effectExtent b="0" l="0" r="0" t="0"/>
              <wp:wrapSquare wrapText="bothSides" distB="0" distT="0" distL="114300" distR="114300"/>
              <wp:docPr id="3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52450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5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-1800" w:firstLine="0"/>
      <w:jc w:val="left"/>
      <w:rPr>
        <w:rFonts w:ascii="StobiSerif Regular" w:cs="StobiSerif Regular" w:eastAsia="StobiSerif Regular" w:hAnsi="StobiSerif Regular"/>
        <w:b w:val="1"/>
        <w:bCs w:val="1"/>
        <w:i w:val="1"/>
        <w:iCs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StobiSerif Regular" w:cs="StobiSerif Regular" w:eastAsia="StobiSerif Regular" w:hAnsi="StobiSerif Regular"/>
        <w:b w:val="1"/>
        <w:bCs w:val="1"/>
        <w:i w:val="1"/>
        <w:iCs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                        ул.Радика бр.9 бараки бр.1 и бр.2 тел. 023055 -903, факс: 3062-925</w:t>
    </w:r>
  </w:p>
  <w:p w:rsidR="00000000" w:rsidDel="00000000" w:rsidP="00000000" w:rsidRDefault="00000000" w:rsidRPr="00000000" w14:paraId="0000005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StobiSerif Regular" w:cs="StobiSerif Regular" w:eastAsia="StobiSerif Regular" w:hAnsi="StobiSerif Regular"/>
        <w:b w:val="1"/>
        <w:bCs w:val="1"/>
        <w:i w:val="1"/>
        <w:iCs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StobiSerif Regular" w:cs="StobiSerif Regular" w:eastAsia="StobiSerif Regular" w:hAnsi="StobiSerif Regular"/>
        <w:b w:val="1"/>
        <w:bCs w:val="1"/>
        <w:i w:val="1"/>
        <w:iCs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www.karpos.gov.mk; gradonacalnik@karpos.gov.mk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StobiSerif Regular" w:cs="StobiSerif Regular" w:eastAsia="StobiSerif Regular" w:hAnsi="StobiSerif Regular"/>
        <w:b w:val="1"/>
        <w:bCs w:val="1"/>
        <w:i w:val="1"/>
        <w:iCs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StobiSerif Regular" w:cs="StobiSerif Regular" w:eastAsia="StobiSerif Regular" w:hAnsi="StobiSerif Regular"/>
        <w:b w:val="1"/>
        <w:bCs w:val="1"/>
        <w:i w:val="1"/>
        <w:iCs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                    </w:t>
    </w:r>
  </w:p>
  <w:p w:rsidR="00000000" w:rsidDel="00000000" w:rsidP="00000000" w:rsidRDefault="00000000" w:rsidRPr="00000000" w14:paraId="0000003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                     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-523874</wp:posOffset>
          </wp:positionH>
          <wp:positionV relativeFrom="paragraph">
            <wp:posOffset>111125</wp:posOffset>
          </wp:positionV>
          <wp:extent cx="695325" cy="923925"/>
          <wp:effectExtent b="0" l="0" r="0" t="0"/>
          <wp:wrapNone/>
          <wp:docPr descr="unnamed (1).png" id="10" name="image2.png"/>
          <a:graphic>
            <a:graphicData uri="http://schemas.openxmlformats.org/drawingml/2006/picture">
              <pic:pic>
                <pic:nvPicPr>
                  <pic:cNvPr descr="unnamed (1).png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95325" cy="92392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StobiSerif Regular" w:cs="StobiSerif Regular" w:eastAsia="StobiSerif Regular" w:hAnsi="StobiSerif Regular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StobiSerif Regular" w:cs="StobiSerif Regular" w:eastAsia="StobiSerif Regular" w:hAnsi="StobiSerif Regular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      ОПШТИНА КАРПОШ                                                                         </w:t>
    </w:r>
    <w:r w:rsidDel="00000000" w:rsidR="00000000" w:rsidRPr="00000000">
      <w:rPr>
        <w:rFonts w:ascii="StobiSerif Regular" w:cs="StobiSerif Regular" w:eastAsia="StobiSerif Regular" w:hAnsi="StobiSerif Regular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1003273" cy="540956"/>
          <wp:effectExtent b="0" l="0" r="0" t="0"/>
          <wp:docPr descr="C:\Users\ljupka.trajcevska\Desktop\iso 2020\Mkd.jpg" id="11" name="image3.jpg"/>
          <a:graphic>
            <a:graphicData uri="http://schemas.openxmlformats.org/drawingml/2006/picture">
              <pic:pic>
                <pic:nvPicPr>
                  <pic:cNvPr descr="C:\Users\ljupka.trajcevska\Desktop\iso 2020\Mkd.jpg" id="0" name="image3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03273" cy="540956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8">
    <w:pPr>
      <w:rPr>
        <w:rFonts w:ascii="StobiSerif Regular" w:cs="StobiSerif Regular" w:eastAsia="StobiSerif Regular" w:hAnsi="StobiSerif Regular"/>
        <w:b w:val="1"/>
        <w:bCs w:val="1"/>
        <w:i w:val="1"/>
        <w:iCs w:val="1"/>
        <w:sz w:val="22"/>
        <w:szCs w:val="22"/>
      </w:rPr>
    </w:pPr>
    <w:r w:rsidDel="00000000" w:rsidR="00000000" w:rsidRPr="00000000">
      <w:rPr>
        <w:rFonts w:ascii="StobiSerif Regular" w:cs="StobiSerif Regular" w:eastAsia="StobiSerif Regular" w:hAnsi="StobiSerif Regular"/>
        <w:b w:val="1"/>
        <w:bCs w:val="1"/>
        <w:sz w:val="22"/>
        <w:szCs w:val="22"/>
        <w:rtl w:val="0"/>
      </w:rPr>
      <w:t xml:space="preserve">          ГРАДОНАЧАЛНИК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Helvetica Neue" w:cs="Helvetica Neue" w:eastAsia="Helvetica Neue" w:hAnsi="Helvetica Neue"/>
        <w:b w:val="1"/>
        <w:bCs w:val="1"/>
        <w:i w:val="1"/>
        <w:iCs w:val="1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margin">
                <wp:posOffset>171450</wp:posOffset>
              </wp:positionH>
              <wp:positionV relativeFrom="margin">
                <wp:posOffset>-654049</wp:posOffset>
              </wp:positionV>
              <wp:extent cx="5524500" cy="12700"/>
              <wp:effectExtent b="0" l="0" r="0" t="0"/>
              <wp:wrapSquare wrapText="bothSides" distB="0" distT="0" distL="114300" distR="114300"/>
              <wp:docPr id="7" name=""/>
              <a:graphic>
                <a:graphicData uri="http://schemas.microsoft.com/office/word/2010/wordprocessingShape">
                  <wps:wsp>
                    <wps:cNvSpPr/>
                    <wps:cNvPr id="8" name="Shape 8"/>
                    <wps:spPr>
                      <a:xfrm>
                        <a:off x="2583750" y="3780000"/>
                        <a:ext cx="5524500" cy="0"/>
                      </a:xfrm>
                      <a:custGeom>
                        <a:rect b="b" l="l" r="r" t="t"/>
                        <a:pathLst>
                          <a:path extrusionOk="0" h="1" w="5524500">
                            <a:moveTo>
                              <a:pt x="0" y="0"/>
                            </a:moveTo>
                            <a:lnTo>
                              <a:pt x="5524500" y="0"/>
                            </a:lnTo>
                          </a:path>
                        </a:pathLst>
                      </a:custGeom>
                      <a:solidFill>
                        <a:srgbClr val="FFFFFF"/>
                      </a:solidFill>
                      <a:ln cap="flat" cmpd="sng" w="12700">
                        <a:solidFill>
                          <a:srgbClr val="000000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margin">
                <wp:posOffset>171450</wp:posOffset>
              </wp:positionH>
              <wp:positionV relativeFrom="margin">
                <wp:posOffset>-654049</wp:posOffset>
              </wp:positionV>
              <wp:extent cx="5524500" cy="12700"/>
              <wp:effectExtent b="0" l="0" r="0" t="0"/>
              <wp:wrapSquare wrapText="bothSides" distB="0" distT="0" distL="114300" distR="114300"/>
              <wp:docPr id="7" name="image11.png"/>
              <a:graphic>
                <a:graphicData uri="http://schemas.openxmlformats.org/drawingml/2006/picture">
                  <pic:pic>
                    <pic:nvPicPr>
                      <pic:cNvPr id="0" name="image11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52450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           </w:t>
    </w:r>
  </w:p>
  <w:p w:rsidR="00000000" w:rsidDel="00000000" w:rsidP="00000000" w:rsidRDefault="00000000" w:rsidRPr="00000000" w14:paraId="0000003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B">
    <w:pPr>
      <w:tabs>
        <w:tab w:val="left" w:leader="none" w:pos="8640"/>
      </w:tabs>
      <w:ind w:left="-360" w:right="-540" w:firstLine="0"/>
      <w:rPr>
        <w:rFonts w:ascii="StobiSerif Regular" w:cs="StobiSerif Regular" w:eastAsia="StobiSerif Regular" w:hAnsi="StobiSerif Regular"/>
        <w:b w:val="1"/>
        <w:bCs w:val="1"/>
        <w:i w:val="1"/>
        <w:iCs w:val="1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  <w:tab w:val="center" w:leader="none" w:pos="4320"/>
      </w:tabs>
      <w:spacing w:after="0" w:before="0" w:line="240" w:lineRule="auto"/>
      <w:ind w:left="0" w:right="0" w:firstLine="0"/>
      <w:jc w:val="left"/>
      <w:rPr>
        <w:rFonts w:ascii="StobiSerif Regular" w:cs="StobiSerif Regular" w:eastAsia="StobiSerif Regular" w:hAnsi="StobiSerif Regular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StobiSerif Regular" w:cs="StobiSerif Regular" w:eastAsia="StobiSerif Regular" w:hAnsi="StobiSerif Regular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ab/>
    </w:r>
  </w:p>
  <w:p w:rsidR="00000000" w:rsidDel="00000000" w:rsidP="00000000" w:rsidRDefault="00000000" w:rsidRPr="00000000" w14:paraId="0000003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StobiSerif Regular" w:cs="StobiSerif Regular" w:eastAsia="StobiSerif Regular" w:hAnsi="StobiSerif Regular"/>
        <w:b w:val="1"/>
        <w:bCs w:val="1"/>
        <w:i w:val="1"/>
        <w:iCs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Helvetica Neue" w:cs="Helvetica Neue" w:eastAsia="Helvetica Neue" w:hAnsi="Helvetica Neue"/>
        <w:b w:val="1"/>
        <w:bCs w:val="1"/>
        <w:i w:val="1"/>
        <w:iCs w:val="1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847725" cy="1095375"/>
          <wp:effectExtent b="0" l="0" r="0" t="0"/>
          <wp:docPr id="9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47725" cy="10953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StobiSerif Regular" w:cs="StobiSerif Regular" w:eastAsia="StobiSerif Regular" w:hAnsi="StobiSerif Regular"/>
        <w:b w:val="1"/>
        <w:bCs w:val="1"/>
        <w:i w:val="1"/>
        <w:iCs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                                                                                                          </w: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1044257</wp:posOffset>
              </wp:positionH>
              <wp:positionV relativeFrom="paragraph">
                <wp:posOffset>268923</wp:posOffset>
              </wp:positionV>
              <wp:extent cx="3780790" cy="695325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3460368" y="3437100"/>
                        <a:ext cx="3771265" cy="685800"/>
                      </a:xfrm>
                      <a:custGeom>
                        <a:rect b="b" l="l" r="r" t="t"/>
                        <a:pathLst>
                          <a:path extrusionOk="0" h="685800" w="3771265">
                            <a:moveTo>
                              <a:pt x="0" y="0"/>
                            </a:moveTo>
                            <a:lnTo>
                              <a:pt x="0" y="685800"/>
                            </a:lnTo>
                            <a:lnTo>
                              <a:pt x="3771265" y="685800"/>
                            </a:lnTo>
                            <a:lnTo>
                              <a:pt x="3771265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StobiSerif Regular" w:cs="StobiSerif Regular" w:eastAsia="StobiSerif Regular" w:hAnsi="StobiSerif Regular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ОПШТИНА КАРПОШ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StobiSerif Regular" w:cs="StobiSerif Regular" w:eastAsia="StobiSerif Regular" w:hAnsi="StobiSerif Regular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StobiSerif Regular" w:cs="StobiSerif Regular" w:eastAsia="StobiSerif Regular" w:hAnsi="StobiSerif Regular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ОДДЕЛЕНИЕ ЗА ПОДДРШКА И 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StobiSerif Regular" w:cs="StobiSerif Regular" w:eastAsia="StobiSerif Regular" w:hAnsi="StobiSerif Regular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StobiSerif Regular" w:cs="StobiSerif Regular" w:eastAsia="StobiSerif Regular" w:hAnsi="StobiSerif Regular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ОРГАНИЗАЦИЈА НА РАБОТАТА НА СОВЕТОТ</w:t>
                          </w:r>
                        </w:p>
                      </w:txbxContent>
                    </wps:txbx>
                    <wps:bodyPr anchorCtr="0" anchor="t" bIns="38100" lIns="88900" spcFirstLastPara="1" rIns="88900" wrap="square" tIns="381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1044257</wp:posOffset>
              </wp:positionH>
              <wp:positionV relativeFrom="paragraph">
                <wp:posOffset>268923</wp:posOffset>
              </wp:positionV>
              <wp:extent cx="3780790" cy="695325"/>
              <wp:effectExtent b="0" l="0" r="0" t="0"/>
              <wp:wrapNone/>
              <wp:docPr id="1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780790" cy="6953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4841875</wp:posOffset>
          </wp:positionH>
          <wp:positionV relativeFrom="paragraph">
            <wp:posOffset>94615</wp:posOffset>
          </wp:positionV>
          <wp:extent cx="983615" cy="668655"/>
          <wp:effectExtent b="0" l="0" r="0" t="0"/>
          <wp:wrapNone/>
          <wp:docPr id="14" name="image4.jpg"/>
          <a:graphic>
            <a:graphicData uri="http://schemas.openxmlformats.org/drawingml/2006/picture">
              <pic:pic>
                <pic:nvPicPr>
                  <pic:cNvPr id="0" name="image4.jp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83615" cy="66865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F">
    <w:pPr>
      <w:rPr/>
    </w:pPr>
    <w:r w:rsidDel="00000000" w:rsidR="00000000" w:rsidRPr="00000000">
      <w:rPr/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margin">
                <wp:posOffset>-276224</wp:posOffset>
              </wp:positionH>
              <wp:positionV relativeFrom="margin">
                <wp:posOffset>-186054</wp:posOffset>
              </wp:positionV>
              <wp:extent cx="6105525" cy="12700"/>
              <wp:effectExtent b="0" l="0" r="0" t="0"/>
              <wp:wrapSquare wrapText="bothSides" distB="0" distT="0" distL="114300" distR="114300"/>
              <wp:docPr id="4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>
                        <a:off x="2293238" y="3780000"/>
                        <a:ext cx="6105525" cy="0"/>
                      </a:xfrm>
                      <a:custGeom>
                        <a:rect b="b" l="l" r="r" t="t"/>
                        <a:pathLst>
                          <a:path extrusionOk="0" h="1" w="6105525">
                            <a:moveTo>
                              <a:pt x="0" y="0"/>
                            </a:moveTo>
                            <a:lnTo>
                              <a:pt x="6105525" y="0"/>
                            </a:lnTo>
                          </a:path>
                        </a:pathLst>
                      </a:custGeom>
                      <a:solidFill>
                        <a:srgbClr val="FFFFFF"/>
                      </a:solidFill>
                      <a:ln cap="flat" cmpd="sng" w="12700">
                        <a:solidFill>
                          <a:srgbClr val="000000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margin">
                <wp:posOffset>-276224</wp:posOffset>
              </wp:positionH>
              <wp:positionV relativeFrom="margin">
                <wp:posOffset>-186054</wp:posOffset>
              </wp:positionV>
              <wp:extent cx="6105525" cy="12700"/>
              <wp:effectExtent b="0" l="0" r="0" t="0"/>
              <wp:wrapSquare wrapText="bothSides" distB="0" distT="0" distL="114300" distR="114300"/>
              <wp:docPr id="4" name="image8.png"/>
              <a:graphic>
                <a:graphicData uri="http://schemas.openxmlformats.org/drawingml/2006/picture">
                  <pic:pic>
                    <pic:nvPicPr>
                      <pic:cNvPr id="0" name="image8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105525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StobiSerif Regular" w:cs="StobiSerif Regular" w:eastAsia="StobiSerif Regular" w:hAnsi="StobiSerif Regular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StobiSerif Regular" w:cs="StobiSerif Regular" w:eastAsia="StobiSerif Regular" w:hAnsi="StobiSerif Regular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             </w:t>
    </w:r>
  </w:p>
  <w:p w:rsidR="00000000" w:rsidDel="00000000" w:rsidP="00000000" w:rsidRDefault="00000000" w:rsidRPr="00000000" w14:paraId="0000004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StobiSerif Regular" w:cs="StobiSerif Regular" w:eastAsia="StobiSerif Regular" w:hAnsi="StobiSerif Regular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-447674</wp:posOffset>
          </wp:positionH>
          <wp:positionV relativeFrom="paragraph">
            <wp:posOffset>33655</wp:posOffset>
          </wp:positionV>
          <wp:extent cx="695325" cy="923925"/>
          <wp:effectExtent b="0" l="0" r="0" t="0"/>
          <wp:wrapNone/>
          <wp:docPr descr="unnamed (1).png" id="13" name="image2.png"/>
          <a:graphic>
            <a:graphicData uri="http://schemas.openxmlformats.org/drawingml/2006/picture">
              <pic:pic>
                <pic:nvPicPr>
                  <pic:cNvPr descr="unnamed (1).png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95325" cy="92392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StobiSerif Regular" w:cs="StobiSerif Regular" w:eastAsia="StobiSerif Regular" w:hAnsi="StobiSerif Regular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StobiSerif Regular" w:cs="StobiSerif Regular" w:eastAsia="StobiSerif Regular" w:hAnsi="StobiSerif Regular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      ОПШТИНА КАРПОШ                                                                         </w:t>
    </w:r>
    <w:r w:rsidDel="00000000" w:rsidR="00000000" w:rsidRPr="00000000">
      <w:rPr>
        <w:rFonts w:ascii="StobiSerif Regular" w:cs="StobiSerif Regular" w:eastAsia="StobiSerif Regular" w:hAnsi="StobiSerif Regular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1003273" cy="540956"/>
          <wp:effectExtent b="0" l="0" r="0" t="0"/>
          <wp:docPr descr="C:\Users\ljupka.trajcevska\Desktop\iso 2020\Mkd.jpg" id="12" name="image3.jpg"/>
          <a:graphic>
            <a:graphicData uri="http://schemas.openxmlformats.org/drawingml/2006/picture">
              <pic:pic>
                <pic:nvPicPr>
                  <pic:cNvPr descr="C:\Users\ljupka.trajcevska\Desktop\iso 2020\Mkd.jpg" id="0" name="image3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03273" cy="540956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3">
    <w:pPr>
      <w:rPr>
        <w:rFonts w:ascii="StobiSerif Regular" w:cs="StobiSerif Regular" w:eastAsia="StobiSerif Regular" w:hAnsi="StobiSerif Regular"/>
        <w:b w:val="1"/>
        <w:bCs w:val="1"/>
        <w:i w:val="1"/>
        <w:iCs w:val="1"/>
        <w:sz w:val="22"/>
        <w:szCs w:val="22"/>
      </w:rPr>
    </w:pPr>
    <w:r w:rsidDel="00000000" w:rsidR="00000000" w:rsidRPr="00000000">
      <w:rPr>
        <w:rFonts w:ascii="StobiSerif Regular" w:cs="StobiSerif Regular" w:eastAsia="StobiSerif Regular" w:hAnsi="StobiSerif Regular"/>
        <w:b w:val="1"/>
        <w:bCs w:val="1"/>
        <w:sz w:val="22"/>
        <w:szCs w:val="22"/>
        <w:rtl w:val="0"/>
      </w:rPr>
      <w:t xml:space="preserve">          ГРАДОНАЧАЛНИК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margin">
                <wp:posOffset>323850</wp:posOffset>
              </wp:positionH>
              <wp:positionV relativeFrom="margin">
                <wp:posOffset>-292099</wp:posOffset>
              </wp:positionV>
              <wp:extent cx="5524500" cy="12700"/>
              <wp:effectExtent b="0" l="0" r="0" t="0"/>
              <wp:wrapSquare wrapText="bothSides" distB="0" distT="0" distL="114300" distR="114300"/>
              <wp:docPr id="5" name=""/>
              <a:graphic>
                <a:graphicData uri="http://schemas.microsoft.com/office/word/2010/wordprocessingShape">
                  <wps:wsp>
                    <wps:cNvSpPr/>
                    <wps:cNvPr id="6" name="Shape 6"/>
                    <wps:spPr>
                      <a:xfrm>
                        <a:off x="2583750" y="3780000"/>
                        <a:ext cx="5524500" cy="0"/>
                      </a:xfrm>
                      <a:custGeom>
                        <a:rect b="b" l="l" r="r" t="t"/>
                        <a:pathLst>
                          <a:path extrusionOk="0" h="1" w="5524500">
                            <a:moveTo>
                              <a:pt x="0" y="0"/>
                            </a:moveTo>
                            <a:lnTo>
                              <a:pt x="5524500" y="0"/>
                            </a:lnTo>
                          </a:path>
                        </a:pathLst>
                      </a:custGeom>
                      <a:solidFill>
                        <a:srgbClr val="FFFFFF"/>
                      </a:solidFill>
                      <a:ln cap="flat" cmpd="sng" w="12700">
                        <a:solidFill>
                          <a:srgbClr val="000000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margin">
                <wp:posOffset>323850</wp:posOffset>
              </wp:positionH>
              <wp:positionV relativeFrom="margin">
                <wp:posOffset>-292099</wp:posOffset>
              </wp:positionV>
              <wp:extent cx="5524500" cy="12700"/>
              <wp:effectExtent b="0" l="0" r="0" t="0"/>
              <wp:wrapSquare wrapText="bothSides" distB="0" distT="0" distL="114300" distR="114300"/>
              <wp:docPr id="5" name="image9.png"/>
              <a:graphic>
                <a:graphicData uri="http://schemas.openxmlformats.org/drawingml/2006/picture">
                  <pic:pic>
                    <pic:nvPicPr>
                      <pic:cNvPr id="0" name="image9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52450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Helvetica Neue" w:cs="Helvetica Neue" w:eastAsia="Helvetica Neue" w:hAnsi="Helvetica Neue"/>
        <w:sz w:val="24"/>
        <w:szCs w:val="24"/>
        <w:lang w:val="mk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2.xml"/><Relationship Id="rId10" Type="http://schemas.openxmlformats.org/officeDocument/2006/relationships/header" Target="header1.xml"/><Relationship Id="rId13" Type="http://schemas.openxmlformats.org/officeDocument/2006/relationships/footer" Target="footer1.xml"/><Relationship Id="rId12" Type="http://schemas.openxmlformats.org/officeDocument/2006/relationships/footer" Target="foot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1.png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1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11.png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image" Target="media/image1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jpg"/><Relationship Id="rId3" Type="http://schemas.openxmlformats.org/officeDocument/2006/relationships/image" Target="media/image1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11.png"/><Relationship Id="rId3" Type="http://schemas.openxmlformats.org/officeDocument/2006/relationships/image" Target="media/image4.jp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jpg"/><Relationship Id="rId3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BnZa0M+VKGwRm8NLdCVIJ3kWog==">CgMxLjA4AHIhMUpTVzNnVW9XTnpsUDZnZTZnRkFudFk3bVpnSUpNZTdy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